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44" w:rsidRDefault="00DD2144" w:rsidP="00DD2144">
      <w:pPr>
        <w:autoSpaceDE w:val="0"/>
        <w:autoSpaceDN w:val="0"/>
        <w:adjustRightInd w:val="0"/>
        <w:ind w:right="-728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Нейрореабилитационный Центр «ОПОРА» </w:t>
      </w:r>
    </w:p>
    <w:p w:rsidR="00DD2144" w:rsidRDefault="00DD2144" w:rsidP="00DD2144">
      <w:pPr>
        <w:autoSpaceDE w:val="0"/>
        <w:autoSpaceDN w:val="0"/>
        <w:adjustRightInd w:val="0"/>
        <w:ind w:right="-728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  <w:sz w:val="20"/>
          <w:szCs w:val="20"/>
        </w:rPr>
        <w:t>Г. Ставрополь, ул. Шпаковская 76а, корп.1</w:t>
      </w:r>
    </w:p>
    <w:p w:rsidR="00DD2144" w:rsidRPr="00D47E5D" w:rsidRDefault="00DD2144" w:rsidP="00DD2144">
      <w:pPr>
        <w:autoSpaceDE w:val="0"/>
        <w:autoSpaceDN w:val="0"/>
        <w:adjustRightInd w:val="0"/>
        <w:ind w:right="-728"/>
        <w:rPr>
          <w:rFonts w:ascii="Times New Roman CYR" w:hAnsi="Times New Roman CYR" w:cs="Times New Roman CYR"/>
          <w:kern w:val="1"/>
          <w:lang w:val="en-US"/>
        </w:rPr>
      </w:pPr>
      <w:r>
        <w:rPr>
          <w:rFonts w:ascii="Times New Roman CYR" w:hAnsi="Times New Roman CYR" w:cs="Times New Roman CYR"/>
          <w:kern w:val="1"/>
          <w:sz w:val="20"/>
          <w:szCs w:val="20"/>
        </w:rPr>
        <w:t>тел</w:t>
      </w:r>
      <w:r w:rsidRPr="00D47E5D">
        <w:rPr>
          <w:rFonts w:ascii="Times New Roman CYR" w:hAnsi="Times New Roman CYR" w:cs="Times New Roman CYR"/>
          <w:kern w:val="1"/>
          <w:sz w:val="20"/>
          <w:szCs w:val="20"/>
          <w:lang w:val="en-US"/>
        </w:rPr>
        <w:t>.: 8(9624)55-99-12, 8(8652)555-646</w:t>
      </w:r>
      <w:r w:rsidRPr="00D47E5D">
        <w:rPr>
          <w:rFonts w:ascii="Times New Roman CYR" w:hAnsi="Times New Roman CYR" w:cs="Times New Roman CYR"/>
          <w:kern w:val="1"/>
          <w:lang w:val="en-US"/>
        </w:rPr>
        <w:t xml:space="preserve"> </w:t>
      </w:r>
    </w:p>
    <w:p w:rsidR="00DD2144" w:rsidRPr="00D47E5D" w:rsidRDefault="00DD2144" w:rsidP="00DD2144">
      <w:pPr>
        <w:pStyle w:val="30"/>
        <w:shd w:val="clear" w:color="auto" w:fill="auto"/>
        <w:spacing w:after="230" w:line="260" w:lineRule="exact"/>
        <w:rPr>
          <w:lang w:val="en-US"/>
        </w:rPr>
      </w:pPr>
      <w:r w:rsidRPr="007C758F">
        <w:rPr>
          <w:rFonts w:ascii="Times New Roman CYR" w:hAnsi="Times New Roman CYR" w:cs="Times New Roman CYR"/>
          <w:kern w:val="1"/>
          <w:sz w:val="20"/>
          <w:szCs w:val="20"/>
          <w:lang w:val="en-US"/>
        </w:rPr>
        <w:t>e</w:t>
      </w:r>
      <w:r w:rsidRPr="00D47E5D">
        <w:rPr>
          <w:rFonts w:ascii="Times New Roman CYR" w:hAnsi="Times New Roman CYR" w:cs="Times New Roman CYR"/>
          <w:kern w:val="1"/>
          <w:sz w:val="20"/>
          <w:szCs w:val="20"/>
          <w:lang w:val="en-US"/>
        </w:rPr>
        <w:t>-</w:t>
      </w:r>
      <w:r w:rsidRPr="007C758F">
        <w:rPr>
          <w:rFonts w:ascii="Times New Roman CYR" w:hAnsi="Times New Roman CYR" w:cs="Times New Roman CYR"/>
          <w:kern w:val="1"/>
          <w:sz w:val="20"/>
          <w:szCs w:val="20"/>
          <w:lang w:val="en-US"/>
        </w:rPr>
        <w:t>mail</w:t>
      </w:r>
      <w:r w:rsidRPr="00D47E5D">
        <w:rPr>
          <w:rFonts w:ascii="Times New Roman CYR" w:hAnsi="Times New Roman CYR" w:cs="Times New Roman CYR"/>
          <w:kern w:val="1"/>
          <w:sz w:val="20"/>
          <w:szCs w:val="20"/>
          <w:lang w:val="en-US"/>
        </w:rPr>
        <w:t xml:space="preserve">: </w:t>
      </w:r>
      <w:hyperlink r:id="rId6" w:history="1">
        <w:r w:rsidRPr="007C758F">
          <w:rPr>
            <w:rFonts w:ascii="Times New Roman CYR" w:hAnsi="Times New Roman CYR" w:cs="Times New Roman CYR"/>
            <w:color w:val="000080"/>
            <w:kern w:val="1"/>
            <w:sz w:val="20"/>
            <w:szCs w:val="20"/>
            <w:u w:val="single"/>
            <w:lang w:val="en-US"/>
          </w:rPr>
          <w:t>nrcopora</w:t>
        </w:r>
        <w:r w:rsidRPr="00D47E5D">
          <w:rPr>
            <w:rFonts w:ascii="Times New Roman CYR" w:hAnsi="Times New Roman CYR" w:cs="Times New Roman CYR"/>
            <w:color w:val="000080"/>
            <w:kern w:val="1"/>
            <w:sz w:val="20"/>
            <w:szCs w:val="20"/>
            <w:u w:val="single"/>
            <w:lang w:val="en-US"/>
          </w:rPr>
          <w:t>1@</w:t>
        </w:r>
        <w:r w:rsidRPr="007C758F">
          <w:rPr>
            <w:rFonts w:ascii="Times New Roman CYR" w:hAnsi="Times New Roman CYR" w:cs="Times New Roman CYR"/>
            <w:color w:val="000080"/>
            <w:kern w:val="1"/>
            <w:sz w:val="20"/>
            <w:szCs w:val="20"/>
            <w:u w:val="single"/>
            <w:lang w:val="en-US"/>
          </w:rPr>
          <w:t>rambler</w:t>
        </w:r>
        <w:r w:rsidRPr="00D47E5D">
          <w:rPr>
            <w:rFonts w:ascii="Times New Roman CYR" w:hAnsi="Times New Roman CYR" w:cs="Times New Roman CYR"/>
            <w:color w:val="000080"/>
            <w:kern w:val="1"/>
            <w:sz w:val="20"/>
            <w:szCs w:val="20"/>
            <w:u w:val="single"/>
            <w:lang w:val="en-US"/>
          </w:rPr>
          <w:t>.</w:t>
        </w:r>
        <w:r w:rsidRPr="007C758F">
          <w:rPr>
            <w:rFonts w:ascii="Times New Roman CYR" w:hAnsi="Times New Roman CYR" w:cs="Times New Roman CYR"/>
            <w:color w:val="000080"/>
            <w:kern w:val="1"/>
            <w:sz w:val="20"/>
            <w:szCs w:val="20"/>
            <w:u w:val="single"/>
            <w:lang w:val="en-US"/>
          </w:rPr>
          <w:t>ru</w:t>
        </w:r>
      </w:hyperlink>
    </w:p>
    <w:p w:rsidR="008B3551" w:rsidRDefault="00E317D9" w:rsidP="00D47E5D">
      <w:pPr>
        <w:pStyle w:val="30"/>
        <w:shd w:val="clear" w:color="auto" w:fill="auto"/>
        <w:spacing w:after="0" w:line="240" w:lineRule="auto"/>
        <w:ind w:left="3400"/>
      </w:pPr>
      <w:r>
        <w:t>Информированное согласие</w:t>
      </w:r>
    </w:p>
    <w:p w:rsidR="008B3551" w:rsidRDefault="00E317D9" w:rsidP="00D47E5D">
      <w:pPr>
        <w:pStyle w:val="30"/>
        <w:shd w:val="clear" w:color="auto" w:fill="auto"/>
        <w:spacing w:after="0" w:line="240" w:lineRule="auto"/>
        <w:ind w:left="1060"/>
      </w:pPr>
      <w:r>
        <w:t xml:space="preserve">на проведение процедуры стимуляции </w:t>
      </w:r>
      <w:r w:rsidR="00F242AA">
        <w:t>ауто</w:t>
      </w:r>
      <w:r>
        <w:t>регенерации ТАП.</w:t>
      </w:r>
    </w:p>
    <w:p w:rsidR="008B3551" w:rsidRPr="00B4482F" w:rsidRDefault="00E317D9" w:rsidP="00A42624">
      <w:pPr>
        <w:pStyle w:val="20"/>
        <w:shd w:val="clear" w:color="auto" w:fill="auto"/>
        <w:tabs>
          <w:tab w:val="left" w:leader="underscore" w:pos="7574"/>
          <w:tab w:val="left" w:leader="underscore" w:pos="8774"/>
        </w:tabs>
        <w:spacing w:before="0" w:after="0" w:line="360" w:lineRule="auto"/>
        <w:rPr>
          <w:rFonts w:ascii="Times New Roman" w:hAnsi="Times New Roman" w:cs="Times New Roman"/>
        </w:rPr>
      </w:pPr>
      <w:r w:rsidRPr="00B4482F">
        <w:rPr>
          <w:rFonts w:ascii="Times New Roman" w:hAnsi="Times New Roman" w:cs="Times New Roman"/>
        </w:rPr>
        <w:fldChar w:fldCharType="begin"/>
      </w:r>
      <w:r w:rsidRPr="00B4482F">
        <w:rPr>
          <w:rFonts w:ascii="Times New Roman" w:hAnsi="Times New Roman" w:cs="Times New Roman"/>
        </w:rPr>
        <w:instrText xml:space="preserve"> TOC \o "1-5" \h \z </w:instrText>
      </w:r>
      <w:r w:rsidRPr="00B4482F">
        <w:rPr>
          <w:rFonts w:ascii="Times New Roman" w:hAnsi="Times New Roman" w:cs="Times New Roman"/>
        </w:rPr>
        <w:fldChar w:fldCharType="separate"/>
      </w:r>
      <w:bookmarkStart w:id="0" w:name="bookmark0"/>
      <w:r w:rsidRPr="00B4482F">
        <w:rPr>
          <w:rFonts w:ascii="Times New Roman" w:hAnsi="Times New Roman" w:cs="Times New Roman"/>
        </w:rPr>
        <w:t>я,</w:t>
      </w:r>
      <w:r w:rsidRPr="00B4482F">
        <w:rPr>
          <w:rFonts w:ascii="Times New Roman" w:hAnsi="Times New Roman" w:cs="Times New Roman"/>
        </w:rPr>
        <w:tab/>
      </w:r>
      <w:r w:rsidR="00F6496B" w:rsidRPr="00B4482F">
        <w:rPr>
          <w:rFonts w:ascii="Times New Roman" w:hAnsi="Times New Roman" w:cs="Times New Roman"/>
        </w:rPr>
        <w:t xml:space="preserve"> </w:t>
      </w:r>
      <w:r w:rsidRPr="00B4482F">
        <w:rPr>
          <w:rFonts w:ascii="Times New Roman" w:hAnsi="Times New Roman" w:cs="Times New Roman"/>
        </w:rPr>
        <w:tab/>
      </w:r>
      <w:r w:rsidR="00F6496B" w:rsidRPr="00B4482F">
        <w:rPr>
          <w:rFonts w:ascii="Times New Roman" w:hAnsi="Times New Roman" w:cs="Times New Roman"/>
          <w:sz w:val="24"/>
          <w:szCs w:val="24"/>
        </w:rPr>
        <w:t>г.р.</w:t>
      </w:r>
      <w:bookmarkEnd w:id="0"/>
      <w:r w:rsidR="00F6496B" w:rsidRPr="00B4482F">
        <w:rPr>
          <w:rFonts w:ascii="Times New Roman" w:hAnsi="Times New Roman" w:cs="Times New Roman"/>
          <w:sz w:val="24"/>
          <w:szCs w:val="24"/>
        </w:rPr>
        <w:t>,</w:t>
      </w:r>
    </w:p>
    <w:p w:rsidR="008B3551" w:rsidRPr="00B4482F" w:rsidRDefault="00F6496B" w:rsidP="00A42624">
      <w:pPr>
        <w:pStyle w:val="a5"/>
        <w:shd w:val="clear" w:color="auto" w:fill="auto"/>
        <w:tabs>
          <w:tab w:val="left" w:leader="underscore" w:pos="3031"/>
          <w:tab w:val="left" w:leader="underscore" w:pos="8774"/>
        </w:tabs>
        <w:spacing w:before="0" w:after="0" w:line="360" w:lineRule="auto"/>
        <w:rPr>
          <w:rFonts w:ascii="Times New Roman" w:hAnsi="Times New Roman" w:cs="Times New Roman"/>
        </w:rPr>
      </w:pPr>
      <w:r w:rsidRPr="00B4482F">
        <w:rPr>
          <w:rFonts w:ascii="Times New Roman" w:hAnsi="Times New Roman" w:cs="Times New Roman"/>
        </w:rPr>
        <w:t>адрес __________</w:t>
      </w:r>
      <w:r w:rsidR="00B4482F">
        <w:rPr>
          <w:rFonts w:ascii="Times New Roman" w:hAnsi="Times New Roman" w:cs="Times New Roman"/>
        </w:rPr>
        <w:t>_____________</w:t>
      </w:r>
      <w:r w:rsidRPr="00B4482F">
        <w:rPr>
          <w:rFonts w:ascii="Times New Roman" w:hAnsi="Times New Roman" w:cs="Times New Roman"/>
        </w:rPr>
        <w:t>______________________________________________________</w:t>
      </w:r>
    </w:p>
    <w:p w:rsidR="00F6496B" w:rsidRPr="00B4482F" w:rsidRDefault="00F6496B" w:rsidP="00A42624">
      <w:pPr>
        <w:pStyle w:val="a5"/>
        <w:shd w:val="clear" w:color="auto" w:fill="auto"/>
        <w:tabs>
          <w:tab w:val="left" w:leader="underscore" w:pos="3031"/>
          <w:tab w:val="left" w:leader="underscore" w:pos="8774"/>
        </w:tabs>
        <w:spacing w:before="0" w:after="0" w:line="360" w:lineRule="auto"/>
        <w:rPr>
          <w:rFonts w:ascii="Times New Roman" w:hAnsi="Times New Roman" w:cs="Times New Roman"/>
        </w:rPr>
      </w:pPr>
      <w:r w:rsidRPr="00B4482F">
        <w:rPr>
          <w:rFonts w:ascii="Times New Roman" w:hAnsi="Times New Roman" w:cs="Times New Roman"/>
        </w:rPr>
        <w:t>телефон_________________________________</w:t>
      </w:r>
    </w:p>
    <w:p w:rsidR="00F6496B" w:rsidRPr="00B4482F" w:rsidRDefault="00F6496B" w:rsidP="00A42624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B4482F">
        <w:rPr>
          <w:rStyle w:val="4TimesNewRoman"/>
          <w:rFonts w:eastAsia="Arial"/>
          <w:sz w:val="22"/>
          <w:szCs w:val="22"/>
        </w:rPr>
        <w:t>в лице</w:t>
      </w:r>
      <w:r w:rsidRPr="00B4482F">
        <w:rPr>
          <w:rStyle w:val="4TimesNewRoman"/>
          <w:rFonts w:eastAsia="Arial"/>
        </w:rPr>
        <w:t xml:space="preserve"> ___________________________________________________________________________________________________________________________</w:t>
      </w:r>
    </w:p>
    <w:p w:rsidR="00F6496B" w:rsidRPr="00B4482F" w:rsidRDefault="00F6496B" w:rsidP="00A42624">
      <w:pPr>
        <w:pStyle w:val="110"/>
        <w:shd w:val="clear" w:color="auto" w:fill="auto"/>
        <w:spacing w:after="0" w:line="240" w:lineRule="auto"/>
        <w:ind w:right="200"/>
      </w:pPr>
      <w:r w:rsidRPr="00B4482F">
        <w:t>( ФИО законного представителя пациента)</w:t>
      </w:r>
    </w:p>
    <w:p w:rsidR="00B418F2" w:rsidRDefault="00395AEE" w:rsidP="00017341">
      <w:pPr>
        <w:pStyle w:val="22"/>
        <w:shd w:val="clear" w:color="auto" w:fill="auto"/>
        <w:spacing w:line="240" w:lineRule="auto"/>
        <w:ind w:right="200"/>
        <w:rPr>
          <w:rFonts w:ascii="Times New Roman" w:hAnsi="Times New Roman" w:cs="Times New Roman"/>
        </w:rPr>
      </w:pPr>
      <w:r w:rsidRPr="00B4482F">
        <w:rPr>
          <w:rFonts w:ascii="Times New Roman" w:hAnsi="Times New Roman" w:cs="Times New Roman"/>
        </w:rPr>
        <w:t xml:space="preserve">согласно статьи 20 Федеральный закон от 21.11.2011 </w:t>
      </w:r>
      <w:r w:rsidRPr="00B4482F">
        <w:rPr>
          <w:rFonts w:ascii="Times New Roman" w:hAnsi="Times New Roman" w:cs="Times New Roman"/>
          <w:lang w:val="en-US" w:eastAsia="en-US" w:bidi="en-US"/>
        </w:rPr>
        <w:t>N</w:t>
      </w:r>
      <w:r w:rsidRPr="00B4482F">
        <w:rPr>
          <w:rFonts w:ascii="Times New Roman" w:hAnsi="Times New Roman" w:cs="Times New Roman"/>
          <w:lang w:eastAsia="en-US" w:bidi="en-US"/>
        </w:rPr>
        <w:t xml:space="preserve"> </w:t>
      </w:r>
      <w:r w:rsidRPr="00B4482F">
        <w:rPr>
          <w:rFonts w:ascii="Times New Roman" w:hAnsi="Times New Roman" w:cs="Times New Roman"/>
        </w:rPr>
        <w:t>323-ФЗ (ред. от 23.07.2013) «Об основах охраны здоровья граждан в Российской Федерации»</w:t>
      </w:r>
      <w:r w:rsidR="00B4482F" w:rsidRPr="00B4482F">
        <w:rPr>
          <w:rFonts w:ascii="Times New Roman" w:hAnsi="Times New Roman" w:cs="Times New Roman"/>
        </w:rPr>
        <w:t xml:space="preserve">, </w:t>
      </w:r>
      <w:r w:rsidRPr="0002211D">
        <w:rPr>
          <w:rFonts w:ascii="Times New Roman" w:hAnsi="Times New Roman" w:cs="Times New Roman"/>
          <w:sz w:val="24"/>
          <w:szCs w:val="24"/>
        </w:rPr>
        <w:t>Со</w:t>
      </w:r>
      <w:r w:rsidRPr="0002211D">
        <w:rPr>
          <w:rFonts w:ascii="Times New Roman" w:hAnsi="Times New Roman" w:cs="Times New Roman"/>
        </w:rPr>
        <w:t xml:space="preserve">гласен (а) на проведение </w:t>
      </w:r>
      <w:r w:rsidR="00E317D9" w:rsidRPr="00B4482F">
        <w:rPr>
          <w:rFonts w:ascii="Times New Roman" w:hAnsi="Times New Roman" w:cs="Times New Roman"/>
        </w:rPr>
        <w:t>процедуры стимуляции ауторегенерации тромбоцитарной аутологичной плазмой врачу</w:t>
      </w:r>
      <w:r w:rsidR="00B418F2">
        <w:rPr>
          <w:rFonts w:ascii="Times New Roman" w:hAnsi="Times New Roman" w:cs="Times New Roman"/>
        </w:rPr>
        <w:t>:</w:t>
      </w:r>
    </w:p>
    <w:p w:rsidR="008B3551" w:rsidRPr="00B4482F" w:rsidRDefault="00B4482F" w:rsidP="00017341">
      <w:pPr>
        <w:pStyle w:val="22"/>
        <w:shd w:val="clear" w:color="auto" w:fill="auto"/>
        <w:spacing w:line="240" w:lineRule="auto"/>
        <w:ind w:right="200"/>
        <w:rPr>
          <w:rFonts w:ascii="Times New Roman" w:hAnsi="Times New Roman" w:cs="Times New Roman"/>
        </w:rPr>
      </w:pPr>
      <w:r w:rsidRPr="00B4482F">
        <w:rPr>
          <w:rFonts w:ascii="Times New Roman" w:hAnsi="Times New Roman" w:cs="Times New Roman"/>
        </w:rPr>
        <w:t xml:space="preserve"> "Нейрореабилитационного центра "ОПОРА"</w:t>
      </w:r>
      <w:r w:rsidR="00B418F2">
        <w:rPr>
          <w:rFonts w:ascii="Times New Roman" w:hAnsi="Times New Roman" w:cs="Times New Roman"/>
        </w:rPr>
        <w:t xml:space="preserve">   </w:t>
      </w:r>
      <w:r w:rsidRPr="00B4482F">
        <w:rPr>
          <w:rFonts w:ascii="Times New Roman" w:hAnsi="Times New Roman" w:cs="Times New Roman"/>
        </w:rPr>
        <w:t xml:space="preserve"> </w:t>
      </w:r>
      <w:r w:rsidRPr="00017341">
        <w:rPr>
          <w:rFonts w:ascii="Times New Roman" w:hAnsi="Times New Roman" w:cs="Times New Roman"/>
          <w:b/>
          <w:i/>
          <w:u w:val="single"/>
        </w:rPr>
        <w:t>Чурсину Владимиру Валериевичу</w:t>
      </w:r>
      <w:r w:rsidR="00E317D9" w:rsidRPr="00B4482F">
        <w:rPr>
          <w:rFonts w:ascii="Times New Roman" w:hAnsi="Times New Roman" w:cs="Times New Roman"/>
        </w:rPr>
        <w:tab/>
      </w:r>
      <w:r w:rsidR="00E317D9" w:rsidRPr="00B4482F">
        <w:rPr>
          <w:rFonts w:ascii="Times New Roman" w:hAnsi="Times New Roman" w:cs="Times New Roman"/>
        </w:rPr>
        <w:fldChar w:fldCharType="end"/>
      </w:r>
    </w:p>
    <w:p w:rsidR="00017341" w:rsidRDefault="00017341" w:rsidP="00017341">
      <w:pPr>
        <w:pStyle w:val="22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Стимуляция</w:t>
      </w:r>
      <w:r w:rsidR="00E317D9" w:rsidRPr="00B4482F">
        <w:rPr>
          <w:rFonts w:ascii="Times New Roman" w:hAnsi="Times New Roman" w:cs="Times New Roman"/>
        </w:rPr>
        <w:t xml:space="preserve"> ауторегенерации тромбоцитарной аутологичной плазмой представляет собой процедуру введения ТАП, полученной из крови самого пациента, в зону, подлежащую</w:t>
      </w:r>
      <w:r>
        <w:rPr>
          <w:rFonts w:ascii="Times New Roman" w:hAnsi="Times New Roman" w:cs="Times New Roman"/>
        </w:rPr>
        <w:t xml:space="preserve"> </w:t>
      </w:r>
      <w:r w:rsidR="00E317D9" w:rsidRPr="00B4482F">
        <w:rPr>
          <w:rFonts w:ascii="Times New Roman" w:hAnsi="Times New Roman" w:cs="Times New Roman"/>
        </w:rPr>
        <w:t xml:space="preserve">лечению </w:t>
      </w:r>
    </w:p>
    <w:p w:rsidR="00017341" w:rsidRDefault="00E317D9" w:rsidP="00017341">
      <w:pPr>
        <w:pStyle w:val="22"/>
        <w:shd w:val="clear" w:color="auto" w:fill="auto"/>
        <w:spacing w:before="0"/>
        <w:rPr>
          <w:rFonts w:ascii="Times New Roman" w:hAnsi="Times New Roman" w:cs="Times New Roman"/>
        </w:rPr>
      </w:pPr>
      <w:r w:rsidRPr="00B4482F">
        <w:rPr>
          <w:rFonts w:ascii="Times New Roman" w:hAnsi="Times New Roman" w:cs="Times New Roman"/>
        </w:rPr>
        <w:t>(</w:t>
      </w:r>
      <w:r w:rsidR="00017341">
        <w:rPr>
          <w:rFonts w:ascii="Times New Roman" w:hAnsi="Times New Roman" w:cs="Times New Roman"/>
        </w:rPr>
        <w:t>_____________________________________________________________________________</w:t>
      </w:r>
      <w:r w:rsidRPr="00B4482F">
        <w:rPr>
          <w:rFonts w:ascii="Times New Roman" w:hAnsi="Times New Roman" w:cs="Times New Roman"/>
        </w:rPr>
        <w:t xml:space="preserve">). </w:t>
      </w:r>
    </w:p>
    <w:p w:rsidR="008B3551" w:rsidRPr="00B4482F" w:rsidRDefault="00E317D9" w:rsidP="00DD2144">
      <w:pPr>
        <w:pStyle w:val="22"/>
        <w:shd w:val="clear" w:color="auto" w:fill="auto"/>
        <w:spacing w:before="0"/>
        <w:rPr>
          <w:rFonts w:ascii="Times New Roman" w:hAnsi="Times New Roman" w:cs="Times New Roman"/>
        </w:rPr>
      </w:pPr>
      <w:r w:rsidRPr="00B4482F">
        <w:rPr>
          <w:rFonts w:ascii="Times New Roman" w:hAnsi="Times New Roman" w:cs="Times New Roman"/>
        </w:rPr>
        <w:t>Процедура</w:t>
      </w:r>
      <w:r w:rsidR="00017341">
        <w:rPr>
          <w:rFonts w:ascii="Times New Roman" w:hAnsi="Times New Roman" w:cs="Times New Roman"/>
        </w:rPr>
        <w:t xml:space="preserve"> </w:t>
      </w:r>
      <w:r w:rsidRPr="00B4482F">
        <w:rPr>
          <w:rFonts w:ascii="Times New Roman" w:hAnsi="Times New Roman" w:cs="Times New Roman"/>
        </w:rPr>
        <w:t>проводится под местной анестезией. Стимуляции ауторегенерации с использованием тромбоцитарной аутологичной плазмы - это безопасная и эффективная процедура, предназначенная для ускоренного полноценного восстановления тканей организма. Данный метод имеет разрешение Федеральной Службы по надзору в сфере здравоохранения и социального развития ФС № 2010/380 от 26.10.2010г.</w:t>
      </w:r>
    </w:p>
    <w:p w:rsidR="008B3551" w:rsidRPr="00B4482F" w:rsidRDefault="00E317D9" w:rsidP="00DD2144">
      <w:pPr>
        <w:pStyle w:val="22"/>
        <w:shd w:val="clear" w:color="auto" w:fill="auto"/>
        <w:spacing w:before="0" w:line="266" w:lineRule="exact"/>
        <w:rPr>
          <w:rFonts w:ascii="Times New Roman" w:hAnsi="Times New Roman" w:cs="Times New Roman"/>
        </w:rPr>
      </w:pPr>
      <w:r w:rsidRPr="00B4482F">
        <w:rPr>
          <w:rFonts w:ascii="Times New Roman" w:hAnsi="Times New Roman" w:cs="Times New Roman"/>
        </w:rPr>
        <w:t>Лечащий врач подробно ознакомил меня с показаниями к применению процедуры стимуляции ауторегенерации тромбоцитарной аутологичной плазмой и с ходом самой процедуры. У меня была возможность получить исчерпывающую информацию в ответ на интересующие меня вопросы. Моё внимание было обращено на то, что после проведения процедуры могут появиться временные реакции, типичные для самой процедуры инъекции: эритема в течении нескольких часов или дней, болезненность и гематомы в местах инъекций. После проведения процедуры в единичных случаях возможно обострение герпетической инфекции. Как правило при правильном выполнении рекомендаций врача осложнения отсутствуют.</w:t>
      </w:r>
    </w:p>
    <w:p w:rsidR="008B3551" w:rsidRPr="00B4482F" w:rsidRDefault="00E317D9" w:rsidP="00DD2144">
      <w:pPr>
        <w:pStyle w:val="22"/>
        <w:shd w:val="clear" w:color="auto" w:fill="auto"/>
        <w:spacing w:before="0" w:line="274" w:lineRule="exact"/>
        <w:ind w:right="180"/>
        <w:rPr>
          <w:rFonts w:ascii="Times New Roman" w:hAnsi="Times New Roman" w:cs="Times New Roman"/>
        </w:rPr>
      </w:pPr>
      <w:r w:rsidRPr="00B4482F">
        <w:rPr>
          <w:rFonts w:ascii="Times New Roman" w:hAnsi="Times New Roman" w:cs="Times New Roman"/>
        </w:rPr>
        <w:t>Лечащий врач также проинформировал меня о том, что в зависимости от показаний, мне придется пройти курс процедур для достижения желаемого результата.</w:t>
      </w:r>
    </w:p>
    <w:p w:rsidR="00017341" w:rsidRDefault="00E317D9" w:rsidP="00DD2144">
      <w:pPr>
        <w:pStyle w:val="22"/>
        <w:shd w:val="clear" w:color="auto" w:fill="auto"/>
        <w:spacing w:before="0" w:line="276" w:lineRule="exact"/>
        <w:ind w:right="180"/>
        <w:rPr>
          <w:rFonts w:ascii="Times New Roman" w:hAnsi="Times New Roman" w:cs="Times New Roman"/>
        </w:rPr>
      </w:pPr>
      <w:r w:rsidRPr="00B4482F">
        <w:rPr>
          <w:rFonts w:ascii="Times New Roman" w:hAnsi="Times New Roman" w:cs="Times New Roman"/>
        </w:rPr>
        <w:t>Мною дана достаточная информация по состоянию моего здоровья. Мне рекомендовано</w:t>
      </w:r>
      <w:r w:rsidR="00017341">
        <w:rPr>
          <w:rFonts w:ascii="Times New Roman" w:hAnsi="Times New Roman" w:cs="Times New Roman"/>
        </w:rPr>
        <w:t>:</w:t>
      </w:r>
    </w:p>
    <w:p w:rsidR="008B3551" w:rsidRPr="00017341" w:rsidRDefault="00E317D9" w:rsidP="00DD2144">
      <w:pPr>
        <w:pStyle w:val="22"/>
        <w:shd w:val="clear" w:color="auto" w:fill="auto"/>
        <w:spacing w:before="0" w:line="276" w:lineRule="exact"/>
        <w:ind w:right="180"/>
        <w:rPr>
          <w:rFonts w:ascii="Times New Roman" w:hAnsi="Times New Roman" w:cs="Times New Roman"/>
          <w:u w:val="single"/>
        </w:rPr>
      </w:pPr>
      <w:r w:rsidRPr="00B4482F">
        <w:rPr>
          <w:rFonts w:ascii="Times New Roman" w:hAnsi="Times New Roman" w:cs="Times New Roman"/>
        </w:rPr>
        <w:t xml:space="preserve"> </w:t>
      </w:r>
      <w:r w:rsidRPr="00017341">
        <w:rPr>
          <w:rFonts w:ascii="Times New Roman" w:hAnsi="Times New Roman" w:cs="Times New Roman"/>
          <w:u w:val="single"/>
        </w:rPr>
        <w:t>не употреблять алкоголь за сутки до проведения процедуры и сутки после неё и соблюдать все назначения врача.</w:t>
      </w:r>
    </w:p>
    <w:p w:rsidR="008B3551" w:rsidRPr="00B4482F" w:rsidRDefault="00E317D9" w:rsidP="00DD2144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B4482F">
        <w:rPr>
          <w:rFonts w:ascii="Times New Roman" w:hAnsi="Times New Roman" w:cs="Times New Roman"/>
        </w:rPr>
        <w:t>Своей подписью я подтверждаю, что не нахожусь в состоянии беременности и лактации, не имею • аллергии на гепарин, отсутствуют аутоиммунные, онкологические, гематологические и иммунодефицитные состояния, не применяю глюкокортикостероидные препараты, не имею склонности к образованию келоидных рубцов. В ином случае, после полученных от врача разъяснений, я отвечаю за все последствия.</w:t>
      </w:r>
    </w:p>
    <w:p w:rsidR="008B3551" w:rsidRPr="00B4482F" w:rsidRDefault="00B418F2" w:rsidP="00017341">
      <w:pPr>
        <w:pStyle w:val="22"/>
        <w:shd w:val="clear" w:color="auto" w:fill="auto"/>
        <w:tabs>
          <w:tab w:val="left" w:pos="2714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выявления </w:t>
      </w:r>
      <w:r w:rsidR="00E317D9" w:rsidRPr="00B4482F">
        <w:rPr>
          <w:rFonts w:ascii="Times New Roman" w:hAnsi="Times New Roman" w:cs="Times New Roman"/>
        </w:rPr>
        <w:t>инфекционных и воспалительных заболеваний мне</w:t>
      </w:r>
      <w:r w:rsidR="00017341">
        <w:rPr>
          <w:rFonts w:ascii="Times New Roman" w:hAnsi="Times New Roman" w:cs="Times New Roman"/>
        </w:rPr>
        <w:t xml:space="preserve"> </w:t>
      </w:r>
      <w:r w:rsidR="00E317D9" w:rsidRPr="00B4482F">
        <w:rPr>
          <w:rFonts w:ascii="Times New Roman" w:hAnsi="Times New Roman" w:cs="Times New Roman"/>
        </w:rPr>
        <w:t>рекомендовано сдать/приложить общий анализ крови.</w:t>
      </w:r>
    </w:p>
    <w:p w:rsidR="00995662" w:rsidRPr="00B4482F" w:rsidRDefault="00995662">
      <w:pPr>
        <w:pStyle w:val="22"/>
        <w:shd w:val="clear" w:color="auto" w:fill="auto"/>
        <w:tabs>
          <w:tab w:val="left" w:leader="underscore" w:pos="3031"/>
          <w:tab w:val="left" w:leader="underscore" w:pos="6000"/>
        </w:tabs>
        <w:spacing w:before="0" w:line="458" w:lineRule="exact"/>
        <w:rPr>
          <w:rFonts w:ascii="Times New Roman" w:hAnsi="Times New Roman" w:cs="Times New Roman"/>
        </w:rPr>
      </w:pPr>
    </w:p>
    <w:p w:rsidR="008B3551" w:rsidRPr="00B4482F" w:rsidRDefault="00E317D9">
      <w:pPr>
        <w:pStyle w:val="22"/>
        <w:shd w:val="clear" w:color="auto" w:fill="auto"/>
        <w:tabs>
          <w:tab w:val="left" w:leader="underscore" w:pos="3031"/>
          <w:tab w:val="left" w:leader="underscore" w:pos="6000"/>
        </w:tabs>
        <w:spacing w:before="0" w:line="458" w:lineRule="exact"/>
        <w:rPr>
          <w:rFonts w:ascii="Times New Roman" w:hAnsi="Times New Roman" w:cs="Times New Roman"/>
        </w:rPr>
      </w:pPr>
      <w:r w:rsidRPr="00B4482F">
        <w:rPr>
          <w:rFonts w:ascii="Times New Roman" w:hAnsi="Times New Roman" w:cs="Times New Roman"/>
        </w:rPr>
        <w:t>Прилагаю</w:t>
      </w:r>
      <w:r w:rsidRPr="00B4482F">
        <w:rPr>
          <w:rFonts w:ascii="Times New Roman" w:hAnsi="Times New Roman" w:cs="Times New Roman"/>
        </w:rPr>
        <w:tab/>
        <w:t>Не прилагаю</w:t>
      </w:r>
      <w:r w:rsidRPr="00B4482F">
        <w:rPr>
          <w:rFonts w:ascii="Times New Roman" w:hAnsi="Times New Roman" w:cs="Times New Roman"/>
        </w:rPr>
        <w:tab/>
      </w:r>
    </w:p>
    <w:p w:rsidR="00995662" w:rsidRPr="00B4482F" w:rsidRDefault="00995662">
      <w:pPr>
        <w:pStyle w:val="22"/>
        <w:shd w:val="clear" w:color="auto" w:fill="auto"/>
        <w:tabs>
          <w:tab w:val="left" w:leader="underscore" w:pos="4514"/>
        </w:tabs>
        <w:spacing w:before="0" w:line="458" w:lineRule="exact"/>
        <w:rPr>
          <w:rFonts w:ascii="Times New Roman" w:hAnsi="Times New Roman" w:cs="Times New Roman"/>
        </w:rPr>
      </w:pPr>
    </w:p>
    <w:p w:rsidR="008B3551" w:rsidRPr="00B4482F" w:rsidRDefault="00E317D9">
      <w:pPr>
        <w:pStyle w:val="22"/>
        <w:shd w:val="clear" w:color="auto" w:fill="auto"/>
        <w:tabs>
          <w:tab w:val="left" w:leader="underscore" w:pos="4514"/>
        </w:tabs>
        <w:spacing w:before="0" w:line="458" w:lineRule="exact"/>
        <w:rPr>
          <w:rFonts w:ascii="Times New Roman" w:hAnsi="Times New Roman" w:cs="Times New Roman"/>
        </w:rPr>
      </w:pPr>
      <w:r w:rsidRPr="00B4482F">
        <w:rPr>
          <w:rFonts w:ascii="Times New Roman" w:hAnsi="Times New Roman" w:cs="Times New Roman"/>
        </w:rPr>
        <w:t>Подпись пациента</w:t>
      </w:r>
      <w:r w:rsidRPr="00B4482F">
        <w:rPr>
          <w:rFonts w:ascii="Times New Roman" w:hAnsi="Times New Roman" w:cs="Times New Roman"/>
        </w:rPr>
        <w:tab/>
      </w:r>
      <w:r w:rsidR="00A33518">
        <w:rPr>
          <w:rFonts w:ascii="Times New Roman" w:hAnsi="Times New Roman" w:cs="Times New Roman"/>
        </w:rPr>
        <w:t>/_________________________________</w:t>
      </w:r>
    </w:p>
    <w:p w:rsidR="00995662" w:rsidRPr="00B4482F" w:rsidRDefault="00995662">
      <w:pPr>
        <w:pStyle w:val="22"/>
        <w:shd w:val="clear" w:color="auto" w:fill="auto"/>
        <w:tabs>
          <w:tab w:val="left" w:leader="underscore" w:pos="4514"/>
        </w:tabs>
        <w:spacing w:before="0" w:line="458" w:lineRule="exact"/>
        <w:rPr>
          <w:rFonts w:ascii="Times New Roman" w:hAnsi="Times New Roman" w:cs="Times New Roman"/>
        </w:rPr>
      </w:pPr>
    </w:p>
    <w:p w:rsidR="008B3551" w:rsidRPr="00B4482F" w:rsidRDefault="00A4276D">
      <w:pPr>
        <w:pStyle w:val="22"/>
        <w:shd w:val="clear" w:color="auto" w:fill="auto"/>
        <w:tabs>
          <w:tab w:val="left" w:leader="underscore" w:pos="4514"/>
        </w:tabs>
        <w:spacing w:before="0" w:line="45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врача _______________________________В.В. Чурсин</w:t>
      </w:r>
      <w:bookmarkStart w:id="1" w:name="_GoBack"/>
      <w:bookmarkEnd w:id="1"/>
    </w:p>
    <w:p w:rsidR="00017341" w:rsidRDefault="00017341">
      <w:pPr>
        <w:pStyle w:val="22"/>
        <w:shd w:val="clear" w:color="auto" w:fill="auto"/>
        <w:tabs>
          <w:tab w:val="left" w:leader="underscore" w:pos="1234"/>
          <w:tab w:val="left" w:leader="underscore" w:pos="3658"/>
          <w:tab w:val="left" w:leader="underscore" w:pos="4291"/>
        </w:tabs>
        <w:spacing w:before="0" w:line="458" w:lineRule="exact"/>
        <w:rPr>
          <w:rFonts w:ascii="Times New Roman" w:hAnsi="Times New Roman" w:cs="Times New Roman"/>
        </w:rPr>
      </w:pPr>
    </w:p>
    <w:p w:rsidR="008B3551" w:rsidRPr="00B4482F" w:rsidRDefault="00E317D9">
      <w:pPr>
        <w:pStyle w:val="22"/>
        <w:shd w:val="clear" w:color="auto" w:fill="auto"/>
        <w:tabs>
          <w:tab w:val="left" w:leader="underscore" w:pos="1234"/>
          <w:tab w:val="left" w:leader="underscore" w:pos="3658"/>
          <w:tab w:val="left" w:leader="underscore" w:pos="4291"/>
        </w:tabs>
        <w:spacing w:before="0" w:line="458" w:lineRule="exact"/>
        <w:rPr>
          <w:rFonts w:ascii="Times New Roman" w:hAnsi="Times New Roman" w:cs="Times New Roman"/>
        </w:rPr>
      </w:pPr>
      <w:r w:rsidRPr="00B4482F">
        <w:rPr>
          <w:rFonts w:ascii="Times New Roman" w:hAnsi="Times New Roman" w:cs="Times New Roman"/>
        </w:rPr>
        <w:t>Дата «</w:t>
      </w:r>
      <w:r w:rsidRPr="00B4482F">
        <w:rPr>
          <w:rFonts w:ascii="Times New Roman" w:hAnsi="Times New Roman" w:cs="Times New Roman"/>
        </w:rPr>
        <w:tab/>
        <w:t>»</w:t>
      </w:r>
      <w:r w:rsidRPr="00B4482F">
        <w:rPr>
          <w:rFonts w:ascii="Times New Roman" w:hAnsi="Times New Roman" w:cs="Times New Roman"/>
        </w:rPr>
        <w:tab/>
        <w:t>20</w:t>
      </w:r>
      <w:r w:rsidR="008A336F">
        <w:rPr>
          <w:rFonts w:ascii="Times New Roman" w:hAnsi="Times New Roman" w:cs="Times New Roman"/>
        </w:rPr>
        <w:t>1</w:t>
      </w:r>
      <w:r w:rsidR="00EF78EC">
        <w:rPr>
          <w:rFonts w:ascii="Times New Roman" w:hAnsi="Times New Roman" w:cs="Times New Roman"/>
        </w:rPr>
        <w:t>____</w:t>
      </w:r>
      <w:r w:rsidRPr="00B4482F">
        <w:rPr>
          <w:rFonts w:ascii="Times New Roman" w:hAnsi="Times New Roman" w:cs="Times New Roman"/>
        </w:rPr>
        <w:t>г.</w:t>
      </w:r>
    </w:p>
    <w:sectPr w:rsidR="008B3551" w:rsidRPr="00B4482F" w:rsidSect="00A42624">
      <w:pgSz w:w="11900" w:h="16840"/>
      <w:pgMar w:top="426" w:right="938" w:bottom="142" w:left="10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49" w:rsidRDefault="00C76849">
      <w:r>
        <w:separator/>
      </w:r>
    </w:p>
  </w:endnote>
  <w:endnote w:type="continuationSeparator" w:id="0">
    <w:p w:rsidR="00C76849" w:rsidRDefault="00C7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49" w:rsidRDefault="00C76849"/>
  </w:footnote>
  <w:footnote w:type="continuationSeparator" w:id="0">
    <w:p w:rsidR="00C76849" w:rsidRDefault="00C768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51"/>
    <w:rsid w:val="00017341"/>
    <w:rsid w:val="0002211D"/>
    <w:rsid w:val="00044349"/>
    <w:rsid w:val="00056A92"/>
    <w:rsid w:val="00395AEE"/>
    <w:rsid w:val="003C37BD"/>
    <w:rsid w:val="00527D42"/>
    <w:rsid w:val="005D32D2"/>
    <w:rsid w:val="00633518"/>
    <w:rsid w:val="008A336F"/>
    <w:rsid w:val="008B3551"/>
    <w:rsid w:val="008F4757"/>
    <w:rsid w:val="00904590"/>
    <w:rsid w:val="00995662"/>
    <w:rsid w:val="00A33518"/>
    <w:rsid w:val="00A42624"/>
    <w:rsid w:val="00A4276D"/>
    <w:rsid w:val="00B418F2"/>
    <w:rsid w:val="00B4482F"/>
    <w:rsid w:val="00C161B6"/>
    <w:rsid w:val="00C76849"/>
    <w:rsid w:val="00CA3139"/>
    <w:rsid w:val="00D47E5D"/>
    <w:rsid w:val="00DD2144"/>
    <w:rsid w:val="00E317D9"/>
    <w:rsid w:val="00EF78EC"/>
    <w:rsid w:val="00F242AA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CCE4F-72FC-44F1-B872-706CC3A0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главление (2)_"/>
    <w:basedOn w:val="a0"/>
    <w:link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34"/>
      <w:szCs w:val="34"/>
      <w:u w:val="none"/>
    </w:rPr>
  </w:style>
  <w:style w:type="character" w:customStyle="1" w:styleId="a4">
    <w:name w:val="Оглавлени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before="300" w:after="300" w:line="0" w:lineRule="atLeast"/>
      <w:jc w:val="both"/>
    </w:pPr>
    <w:rPr>
      <w:rFonts w:ascii="Consolas" w:eastAsia="Consolas" w:hAnsi="Consolas" w:cs="Consolas"/>
      <w:spacing w:val="-30"/>
      <w:sz w:val="34"/>
      <w:szCs w:val="34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264" w:lineRule="exact"/>
      <w:jc w:val="both"/>
    </w:pPr>
    <w:rPr>
      <w:rFonts w:ascii="Arial" w:eastAsia="Arial" w:hAnsi="Arial" w:cs="Arial"/>
      <w:sz w:val="22"/>
      <w:szCs w:val="22"/>
    </w:rPr>
  </w:style>
  <w:style w:type="character" w:customStyle="1" w:styleId="4">
    <w:name w:val="Основной текст (4)_"/>
    <w:basedOn w:val="a0"/>
    <w:link w:val="40"/>
    <w:rsid w:val="00F6496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TimesNewRoman">
    <w:name w:val="Основной текст (4) + Times New Roman"/>
    <w:basedOn w:val="4"/>
    <w:rsid w:val="00F6496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F6496B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496B"/>
    <w:pPr>
      <w:shd w:val="clear" w:color="auto" w:fill="FFFFFF"/>
      <w:spacing w:line="0" w:lineRule="atLeast"/>
      <w:jc w:val="center"/>
    </w:pPr>
    <w:rPr>
      <w:rFonts w:ascii="Arial" w:eastAsia="Arial" w:hAnsi="Arial" w:cs="Arial"/>
      <w:color w:val="auto"/>
      <w:sz w:val="15"/>
      <w:szCs w:val="15"/>
    </w:rPr>
  </w:style>
  <w:style w:type="paragraph" w:customStyle="1" w:styleId="110">
    <w:name w:val="Основной текст (11)"/>
    <w:basedOn w:val="a"/>
    <w:link w:val="11"/>
    <w:rsid w:val="00F6496B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5"/>
      <w:szCs w:val="15"/>
    </w:rPr>
  </w:style>
  <w:style w:type="character" w:customStyle="1" w:styleId="2CordiaUPC23pt-2pt">
    <w:name w:val="Основной текст (2) + CordiaUPC;23 pt;Полужирный;Курсив;Интервал -2 pt"/>
    <w:basedOn w:val="21"/>
    <w:rsid w:val="00395AEE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40"/>
      <w:w w:val="100"/>
      <w:position w:val="0"/>
      <w:sz w:val="46"/>
      <w:szCs w:val="46"/>
      <w:u w:val="single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056A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6A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rcopora1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18</cp:revision>
  <cp:lastPrinted>2017-04-13T09:15:00Z</cp:lastPrinted>
  <dcterms:created xsi:type="dcterms:W3CDTF">2017-04-12T08:51:00Z</dcterms:created>
  <dcterms:modified xsi:type="dcterms:W3CDTF">2019-11-05T07:22:00Z</dcterms:modified>
</cp:coreProperties>
</file>